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4624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4"/>
        <w:gridCol w:w="1815"/>
        <w:gridCol w:w="3095"/>
        <w:gridCol w:w="960"/>
        <w:gridCol w:w="1080"/>
        <w:gridCol w:w="3425"/>
        <w:gridCol w:w="3425"/>
      </w:tblGrid>
      <w:tr>
        <w:trPr>
          <w:gridAfter w:val="1"/>
          <w:wAfter w:w="3425" w:type="dxa"/>
          <w:trHeight w:val="8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gridAfter w:val="1"/>
          <w:wAfter w:w="3425" w:type="dxa"/>
          <w:trHeight w:val="14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寝室号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得分级别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34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/>
        <w:trPr>
          <w:gridAfter w:val="1"/>
          <w:wAfter w:w="3425" w:type="dxa"/>
          <w:trHeight w:val="959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南苑8栋108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18化学工程与工艺一班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18化学工程与工艺二班</w:t>
            </w:r>
          </w:p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89.6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地面干净</w:t>
            </w:r>
            <w:bookmarkStart w:id="0" w:name="_GoBack"/>
            <w:bookmarkEnd w:id="0"/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南苑8栋111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18化学工程与工艺三班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地面整洁，床位非常整洁</w:t>
            </w:r>
          </w:p>
        </w:tc>
      </w:tr>
      <w:tr>
        <w:tblPrEx/>
        <w:trPr>
          <w:gridAfter w:val="1"/>
          <w:wAfter w:w="3425" w:type="dxa"/>
          <w:trHeight w:val="953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南苑8栋203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18化学工程与工艺四班、</w:t>
            </w:r>
          </w:p>
          <w:p>
            <w:pPr>
              <w:pStyle w:val="style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18食品科学与工程一班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地面，桌面整洁</w:t>
            </w:r>
          </w:p>
        </w:tc>
      </w:tr>
      <w:tr>
        <w:tblPrEx/>
        <w:trPr>
          <w:gridAfter w:val="1"/>
          <w:wAfter w:w="3425" w:type="dxa"/>
          <w:trHeight w:val="853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金瀚林9栋207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17化学工程与工艺二班、</w:t>
            </w:r>
          </w:p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17化学工程与工艺四班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83.2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左一、左二被子整洁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金瀚林9栋217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17化学工程与工艺二班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83.2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被子整洁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北苑4栋405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16化学工程与工艺一班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床铺整洁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南苑9栋106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左一未叠被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南苑9栋107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桌面较乱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南苑9栋105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18化学工程与工艺一班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左一桌乱，未叠被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金瀚林7栋213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17食品科学与工程一班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地面不整洁，未叠被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金瀚林7栋209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17制药工程二班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未叠被</w:t>
            </w:r>
          </w:p>
        </w:tc>
      </w:tr>
      <w:tr>
        <w:tblPrEx/>
        <w:trPr>
          <w:gridAfter w:val="1"/>
          <w:wAfter w:w="3425" w:type="dxa"/>
          <w:trHeight w:val="8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金瀚林7栋224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17化学工程与工艺二班、</w:t>
            </w:r>
          </w:p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17化学工程与工艺三班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右一未叠被，左一桌面乱</w:t>
            </w:r>
          </w:p>
        </w:tc>
      </w:tr>
      <w:tr>
        <w:tblPrEx/>
        <w:trPr>
          <w:gridAfter w:val="1"/>
          <w:wAfter w:w="3425" w:type="dxa"/>
          <w:trHeight w:val="567" w:hRule="exac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北苑4栋401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16化学工程与工艺二班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71.2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sz w:val="22"/>
                <w:szCs w:val="22"/>
              </w:rPr>
              <w:t>床铺被子全未叠</w:t>
            </w:r>
          </w:p>
        </w:tc>
      </w:tr>
    </w:tbl>
    <w:p>
      <w:pPr>
        <w:pStyle w:val="style0"/>
        <w:ind w:right="-1352" w:rightChars="-644"/>
        <w:jc w:val="center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</w:t>
      </w:r>
      <w:r>
        <w:rPr>
          <w:rFonts w:ascii="仿宋" w:cs="仿宋" w:eastAsia="仿宋" w:hAnsi="仿宋"/>
          <w:sz w:val="28"/>
          <w:szCs w:val="28"/>
        </w:rPr>
        <w:t>8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</w:rPr>
        <w:t>9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</w:rPr>
        <w:t>20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>
        <w:spacing w:lineRule="exact" w:line="500"/>
      </w:pPr>
    </w:pPrDefault>
  </w:docDefaults>
  <w:style w:type="paragraph" w:default="1" w:styleId="style0">
    <w:name w:val="Normal"/>
    <w:next w:val="style0"/>
    <w:qFormat/>
    <w:pPr/>
    <w:rPr>
      <w:rFonts w:ascii="Calibri" w:hAnsi="Calibri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Calibri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Calibri" w:hAnsi="Calibr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F200-0ECA-43E3-9BC0-F170022E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496</Words>
  <Pages>1</Pages>
  <Characters>584</Characters>
  <Application>WPS Office</Application>
  <DocSecurity>0</DocSecurity>
  <Paragraphs>112</Paragraphs>
  <ScaleCrop>false</ScaleCrop>
  <LinksUpToDate>false</LinksUpToDate>
  <CharactersWithSpaces>585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2018-09-21T08:01:00Z</dcterms:created>
  <dc:creator>lenovo</dc:creator>
  <lastModifiedBy>PAAM00</lastModifiedBy>
  <dcterms:modified xsi:type="dcterms:W3CDTF">2018-09-26T22:49:56Z</dcterms:modified>
  <revision>14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