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       —      学年）国家奖学金申请审批表</w:t>
      </w:r>
    </w:p>
    <w:tbl>
      <w:tblPr>
        <w:tblStyle w:val="4"/>
        <w:tblpPr w:leftFromText="180" w:rightFromText="180" w:vertAnchor="page" w:horzAnchor="margin" w:tblpY="31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  <w:highlight w:val="yellow"/>
              </w:rPr>
            </w:pPr>
            <w:r>
              <w:rPr>
                <w:rFonts w:hint="eastAsia"/>
                <w:b/>
                <w:sz w:val="24"/>
                <w:highlight w:val="yellow"/>
              </w:rPr>
              <w:t>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highlight w:val="yellow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  <w:r>
              <w:rPr>
                <w:rFonts w:hint="eastAsia" w:ascii="宋体" w:hAnsi="宋体"/>
                <w:b/>
                <w:sz w:val="24"/>
                <w:highlight w:val="yellow"/>
              </w:rPr>
              <w:t>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院系分管学生工作领导签名：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  <w:rPr>
          <w:rFonts w:hint="eastAsia"/>
        </w:rPr>
      </w:pPr>
      <w:r>
        <w:rPr>
          <w:rFonts w:hint="eastAsia"/>
        </w:rPr>
        <w:t>制表：全国学生资助管理中心　2020年版</w:t>
      </w:r>
    </w:p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《国家奖学金申请审批表》填写说明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各高校从全国学生资助管理中心网站</w:t>
      </w: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HYPERLINK "http://www.xszz.cee.edu.cn" </w:instrText>
      </w:r>
      <w:r>
        <w:rPr>
          <w:rFonts w:ascii="仿宋_GB2312" w:eastAsia="仿宋_GB2312"/>
          <w:sz w:val="24"/>
        </w:rPr>
        <w:fldChar w:fldCharType="separate"/>
      </w:r>
      <w:r>
        <w:rPr>
          <w:sz w:val="24"/>
        </w:rPr>
        <w:t>http://www.xszz.cee.edu.cn</w: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8"/>
          <w:szCs w:val="28"/>
        </w:rPr>
        <w:t>下载或复印《国家奖学金申请审批表》，组织人员认真填写。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表格为一页，正反两面，不得随意增加页数。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表格标题中学年的填写为评审工作开始所在学年的上一学年。如2020年秋季学期填表，应填写“2019－2020学年”，以此类推。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表格中“基本情况”和“申请理由”栏由学生本人填写，其他各项必须由学校有关部门填写。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表格中学习成绩、综合考评成绩排名的范围由各学院自行确定，院系、年级、专业、班级排名均可，但必须注明评选范围的总人数。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表格必须体现学院的意见，推荐人和各院系主管学生工作的领导同志必须签名，不得由他人代写推荐意见或签名。</w:t>
      </w: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表格中“学院意见”栏必须加盖学院公章（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不能用学院学工办、学院党委&lt;党支部&gt;公章代替</w:t>
      </w:r>
      <w:r>
        <w:rPr>
          <w:rFonts w:hint="eastAsia" w:ascii="仿宋_GB2312" w:eastAsia="仿宋_GB2312"/>
          <w:sz w:val="28"/>
          <w:szCs w:val="28"/>
        </w:rPr>
        <w:t>）。表格中凡需签名之处，必须由相关人员亲手签写。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 表格上报一律使用原件，不得使用复印件。学生成绩单、获奖证书等证明材料需经过学院审查，随表报送。上报材料经评审后不予退回，各学院根据需要自行准备存档材料。</w:t>
      </w:r>
    </w:p>
    <w:p>
      <w:pPr>
        <w:spacing w:line="56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98" w:yAlign="center"/>
      <w:rPr>
        <w:rStyle w:val="6"/>
        <w:sz w:val="24"/>
        <w:szCs w:val="24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7F2F"/>
    <w:rsid w:val="6B3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2020-09-20T03:43:00Z</dcterms:created>
  <dc:creator>唯爱你～松果</dc:creator>
  <cp:lastModifiedBy>唯爱你～松果</cp:lastModifiedBy>
  <dcterms:modified xsi:type="dcterms:W3CDTF">2020-09-20T03:44:46Z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